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0420" w:rsidRDefault="001F25E5" w:rsidP="001F25E5">
      <w:pPr>
        <w:jc w:val="center"/>
        <w:rPr>
          <w:rFonts w:ascii="Times New Roman" w:hAnsi="Times New Roman" w:cs="Times New Roman"/>
          <w:b/>
          <w:sz w:val="28"/>
          <w:lang w:val="vi-VN"/>
        </w:rPr>
      </w:pPr>
      <w:r>
        <w:rPr>
          <w:rFonts w:ascii="Times New Roman" w:hAnsi="Times New Roman" w:cs="Times New Roman"/>
          <w:b/>
          <w:sz w:val="28"/>
          <w:lang w:val="vi-VN"/>
        </w:rPr>
        <w:t>Kể chuyện: Quạ và Công</w:t>
      </w:r>
    </w:p>
    <w:p w:rsidR="001F25E5" w:rsidRDefault="001F25E5" w:rsidP="001F25E5">
      <w:pPr>
        <w:rPr>
          <w:rFonts w:ascii="Times New Roman" w:hAnsi="Times New Roman" w:cs="Times New Roman"/>
          <w:sz w:val="28"/>
          <w:lang w:val="vi-VN"/>
        </w:rPr>
      </w:pPr>
      <w:r>
        <w:rPr>
          <w:rFonts w:ascii="Times New Roman" w:hAnsi="Times New Roman" w:cs="Times New Roman"/>
          <w:sz w:val="28"/>
          <w:lang w:val="vi-VN"/>
        </w:rPr>
        <w:tab/>
        <w:t>Ngày xưa, bộ lông của Quạ và Công chưa có màu như bây giờ. Một hôm, chúng bàn nhau đi tìm màu để vẽ lại cho thật đẹp.</w:t>
      </w:r>
    </w:p>
    <w:p w:rsidR="001F25E5" w:rsidRDefault="001F25E5" w:rsidP="001F25E5">
      <w:pPr>
        <w:rPr>
          <w:rFonts w:ascii="Times New Roman" w:hAnsi="Times New Roman" w:cs="Times New Roman"/>
          <w:sz w:val="28"/>
          <w:lang w:val="vi-VN"/>
        </w:rPr>
      </w:pPr>
      <w:r>
        <w:rPr>
          <w:rFonts w:ascii="Times New Roman" w:hAnsi="Times New Roman" w:cs="Times New Roman"/>
          <w:sz w:val="28"/>
          <w:lang w:val="vi-VN"/>
        </w:rPr>
        <w:tab/>
        <w:t>Quạ vẽ cho Công trước. Quạ vẽ rất khéo. Thoạt tiên, nó dùng màu xanh tô đầu, cổ và mình Công. Rồi nó lại nhẩn nha tỉa vẽ cho từng chiếc lông ở đuôi Công. Mỗi chiếc lông đuôi đều được vẽ những vòng tròn và được tô màu óng ánh rất đẹp. Vẽ xong, Công còn phải xòe đuôi phơi cho thật khô.</w:t>
      </w:r>
    </w:p>
    <w:p w:rsidR="00947652" w:rsidRDefault="001F25E5" w:rsidP="001F25E5">
      <w:pPr>
        <w:rPr>
          <w:rFonts w:ascii="Times New Roman" w:hAnsi="Times New Roman" w:cs="Times New Roman"/>
          <w:sz w:val="28"/>
          <w:lang w:val="vi-VN"/>
        </w:rPr>
      </w:pPr>
      <w:r>
        <w:rPr>
          <w:rFonts w:ascii="Times New Roman" w:hAnsi="Times New Roman" w:cs="Times New Roman"/>
          <w:sz w:val="28"/>
          <w:lang w:val="vi-VN"/>
        </w:rPr>
        <w:tab/>
        <w:t xml:space="preserve">Đến lượt Công vẽ cho Quạ. Công vốn không khéo tay, nên lúng túng lắm. Bỗng có tiếng lợn kêu, trong làng đang có đám. Quạ nghĩ: giá kịp </w:t>
      </w:r>
      <w:r w:rsidR="00947652">
        <w:rPr>
          <w:rFonts w:ascii="Times New Roman" w:hAnsi="Times New Roman" w:cs="Times New Roman"/>
          <w:sz w:val="28"/>
          <w:lang w:val="vi-VN"/>
        </w:rPr>
        <w:t>thì mình sẽ kiếm được một bữa ngon lành. Quạ liền giục Công:</w:t>
      </w:r>
    </w:p>
    <w:p w:rsidR="00947652" w:rsidRDefault="00947652" w:rsidP="001F25E5">
      <w:pPr>
        <w:rPr>
          <w:rFonts w:ascii="Times New Roman" w:hAnsi="Times New Roman" w:cs="Times New Roman"/>
          <w:sz w:val="28"/>
          <w:lang w:val="vi-VN"/>
        </w:rPr>
      </w:pPr>
      <w:r>
        <w:rPr>
          <w:rFonts w:ascii="Times New Roman" w:hAnsi="Times New Roman" w:cs="Times New Roman"/>
          <w:sz w:val="28"/>
          <w:lang w:val="vi-VN"/>
        </w:rPr>
        <w:tab/>
        <w:t>Vẽ nhanh lên. Mình không ưa màu lòe loẹt.</w:t>
      </w:r>
    </w:p>
    <w:p w:rsidR="00947652" w:rsidRPr="001F25E5" w:rsidRDefault="00947652" w:rsidP="001F25E5">
      <w:pPr>
        <w:rPr>
          <w:rFonts w:ascii="Times New Roman" w:hAnsi="Times New Roman" w:cs="Times New Roman"/>
          <w:sz w:val="28"/>
          <w:lang w:val="vi-VN"/>
        </w:rPr>
      </w:pPr>
      <w:r>
        <w:rPr>
          <w:rFonts w:ascii="Times New Roman" w:hAnsi="Times New Roman" w:cs="Times New Roman"/>
          <w:sz w:val="28"/>
          <w:lang w:val="vi-VN"/>
        </w:rPr>
        <w:tab/>
        <w:t>Bị giục, Công lại càng lúng túng. Tiếng lợn kêu ngày một to. Quạ sốt ruột. Nó bảo Công đổ hết các màu lên mình nó. Công khuyên mãi chẳng được. Nó đành làm theo lời bạn. Cả bộ lông của Quạ bỗng trở nên xám xịt, nhem nhuốc. Quạ hấp tấp bay đi. Nó chẳng còn tâm trí đâu mà để ý đến bộ lông của nó lúc này.</w:t>
      </w:r>
      <w:bookmarkStart w:id="0" w:name="_GoBack"/>
      <w:bookmarkEnd w:id="0"/>
    </w:p>
    <w:sectPr w:rsidR="00947652" w:rsidRPr="001F25E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25E5"/>
    <w:rsid w:val="001F25E5"/>
    <w:rsid w:val="008B0420"/>
    <w:rsid w:val="0094765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36D4FA"/>
  <w15:chartTrackingRefBased/>
  <w15:docId w15:val="{A79E43F4-5735-44DE-9FD5-FA850FE4E8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1</Pages>
  <Words>145</Words>
  <Characters>827</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2025-06-11T00:50:00Z</dcterms:created>
  <dcterms:modified xsi:type="dcterms:W3CDTF">2025-06-11T01:10:00Z</dcterms:modified>
</cp:coreProperties>
</file>